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A0FE" w14:textId="77777777" w:rsidR="00E65EFE" w:rsidRDefault="00287AA0" w:rsidP="002D35A2">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r w:rsidR="00CF2283">
        <w:rPr>
          <w:rFonts w:ascii="Times New Roman" w:eastAsia="Times New Roman" w:hAnsi="Times New Roman" w:cs="Times New Roman"/>
          <w:b/>
          <w:bCs/>
          <w:color w:val="000000"/>
          <w:sz w:val="24"/>
          <w:szCs w:val="24"/>
          <w:lang w:eastAsia="lt-LT"/>
        </w:rPr>
        <w:t xml:space="preserve"> </w:t>
      </w:r>
    </w:p>
    <w:p w14:paraId="32FEDAFE" w14:textId="77777777" w:rsidR="002D35A2" w:rsidRDefault="00E65EFE" w:rsidP="002D35A2">
      <w:pPr>
        <w:spacing w:after="0" w:line="240" w:lineRule="auto"/>
        <w:jc w:val="center"/>
        <w:rPr>
          <w:rFonts w:ascii="Times New Roman" w:hAnsi="Times New Roman" w:cs="Times New Roman"/>
          <w:b/>
          <w:bCs/>
          <w:sz w:val="24"/>
          <w:szCs w:val="24"/>
        </w:rPr>
      </w:pPr>
      <w:r w:rsidRPr="00E65EFE">
        <w:rPr>
          <w:rFonts w:ascii="Times New Roman" w:hAnsi="Times New Roman" w:cs="Times New Roman"/>
          <w:b/>
          <w:bCs/>
          <w:sz w:val="24"/>
          <w:szCs w:val="24"/>
        </w:rPr>
        <w:t xml:space="preserve">DĖL </w:t>
      </w:r>
      <w:r w:rsidR="002D35A2" w:rsidRPr="00691257">
        <w:rPr>
          <w:rFonts w:ascii="Times New Roman" w:hAnsi="Times New Roman" w:cs="Times New Roman"/>
          <w:b/>
          <w:bCs/>
          <w:sz w:val="24"/>
          <w:szCs w:val="24"/>
        </w:rPr>
        <w:t xml:space="preserve">LABORATORINIO FOTOBIOABSORBERIO PARAMETRŲ </w:t>
      </w:r>
    </w:p>
    <w:p w14:paraId="7771F18D" w14:textId="636E9FD3" w:rsidR="00287AA0" w:rsidRDefault="002D35A2" w:rsidP="002D35A2">
      <w:pPr>
        <w:spacing w:after="0" w:line="240" w:lineRule="auto"/>
        <w:jc w:val="center"/>
        <w:rPr>
          <w:rFonts w:ascii="Times New Roman" w:eastAsia="Times New Roman" w:hAnsi="Times New Roman" w:cs="Times New Roman"/>
          <w:b/>
          <w:bCs/>
          <w:color w:val="000000"/>
          <w:sz w:val="24"/>
          <w:szCs w:val="24"/>
          <w:lang w:eastAsia="lt-LT"/>
        </w:rPr>
      </w:pPr>
      <w:r w:rsidRPr="00691257">
        <w:rPr>
          <w:rFonts w:ascii="Times New Roman" w:hAnsi="Times New Roman" w:cs="Times New Roman"/>
          <w:b/>
          <w:bCs/>
          <w:sz w:val="24"/>
          <w:szCs w:val="24"/>
        </w:rPr>
        <w:t xml:space="preserve">VALDYMO </w:t>
      </w:r>
      <w:r w:rsidR="00E65EFE" w:rsidRPr="00E65EFE">
        <w:rPr>
          <w:rFonts w:ascii="Times New Roman" w:hAnsi="Times New Roman" w:cs="Times New Roman"/>
          <w:b/>
          <w:bCs/>
          <w:sz w:val="24"/>
          <w:szCs w:val="24"/>
        </w:rPr>
        <w:t xml:space="preserve">SISTEMOS </w:t>
      </w:r>
      <w:r w:rsidR="00E65EFE" w:rsidRPr="00E65EFE">
        <w:rPr>
          <w:rFonts w:ascii="Times New Roman" w:eastAsia="Times New Roman" w:hAnsi="Times New Roman" w:cs="Times New Roman"/>
          <w:b/>
          <w:bCs/>
          <w:color w:val="000000"/>
          <w:sz w:val="24"/>
          <w:szCs w:val="24"/>
          <w:lang w:eastAsia="lt-LT"/>
        </w:rPr>
        <w:t>PIRKIMO</w:t>
      </w:r>
    </w:p>
    <w:p w14:paraId="25F643CF" w14:textId="77777777" w:rsidR="002D35A2" w:rsidRPr="00E65EFE" w:rsidRDefault="002D35A2" w:rsidP="002D35A2">
      <w:pPr>
        <w:spacing w:after="0" w:line="240" w:lineRule="auto"/>
        <w:jc w:val="center"/>
        <w:rPr>
          <w:rFonts w:ascii="Times New Roman" w:eastAsia="Times New Roman" w:hAnsi="Times New Roman" w:cs="Times New Roman"/>
          <w:b/>
          <w:bCs/>
          <w:color w:val="000000"/>
          <w:sz w:val="24"/>
          <w:szCs w:val="24"/>
          <w:lang w:eastAsia="lt-LT"/>
        </w:rPr>
      </w:pP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2FF265A3" w14:textId="29FB8404" w:rsidR="00400DCF" w:rsidRPr="00A01F1F" w:rsidRDefault="0093559A" w:rsidP="00A01F1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77777777" w:rsidR="00431A8B" w:rsidRPr="005B2459" w:rsidRDefault="00431A8B"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9202B2">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9202B2">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72ECE9F2" w14:textId="77777777" w:rsidR="009202B2" w:rsidRDefault="009202B2" w:rsidP="009202B2">
      <w:pPr>
        <w:spacing w:after="0" w:line="240" w:lineRule="auto"/>
        <w:rPr>
          <w:rFonts w:ascii="Times New Roman" w:eastAsia="Times New Roman" w:hAnsi="Times New Roman" w:cs="Times New Roman"/>
          <w:b/>
          <w:bCs/>
          <w:color w:val="000000"/>
          <w:lang w:eastAsia="lt-LT"/>
        </w:rPr>
      </w:pPr>
    </w:p>
    <w:p w14:paraId="2C5F5E1F" w14:textId="4B00A5FE" w:rsidR="003D7009" w:rsidRPr="00B23B5E" w:rsidRDefault="003D7009" w:rsidP="009202B2">
      <w:pPr>
        <w:spacing w:after="0" w:line="240" w:lineRule="auto"/>
        <w:rPr>
          <w:rFonts w:ascii="Times New Roman" w:eastAsia="Times New Roman" w:hAnsi="Times New Roman" w:cs="Times New Roman"/>
          <w:b/>
          <w:bCs/>
          <w:color w:val="000000"/>
          <w:lang w:eastAsia="lt-LT"/>
        </w:rPr>
      </w:pPr>
      <w:r w:rsidRPr="00B23B5E">
        <w:rPr>
          <w:rFonts w:ascii="Times New Roman" w:eastAsia="Times New Roman" w:hAnsi="Times New Roman" w:cs="Times New Roman"/>
          <w:b/>
          <w:bCs/>
          <w:color w:val="000000"/>
          <w:lang w:eastAsia="lt-LT"/>
        </w:rPr>
        <w:t>Tiekėjo patvirtinimai:</w:t>
      </w:r>
    </w:p>
    <w:p w14:paraId="18A74474" w14:textId="2B0CBA7C" w:rsidR="003D7009" w:rsidRPr="00B23B5E" w:rsidRDefault="003D7009" w:rsidP="009202B2">
      <w:pPr>
        <w:spacing w:after="0" w:line="240" w:lineRule="auto"/>
        <w:jc w:val="both"/>
        <w:rPr>
          <w:rFonts w:ascii="Times New Roman" w:eastAsia="Times New Roman" w:hAnsi="Times New Roman" w:cs="Times New Roman"/>
          <w:color w:val="000000"/>
          <w:lang w:eastAsia="lt-LT"/>
        </w:rPr>
      </w:pPr>
      <w:r w:rsidRPr="00B23B5E">
        <w:rPr>
          <w:rFonts w:ascii="Times New Roman" w:eastAsia="Times New Roman" w:hAnsi="Times New Roman" w:cs="Times New Roman"/>
          <w:color w:val="000000"/>
          <w:lang w:val="en-US" w:eastAsia="lt-LT"/>
        </w:rPr>
        <w:t>1</w:t>
      </w:r>
      <w:r w:rsidRPr="00B23B5E">
        <w:rPr>
          <w:rFonts w:ascii="Times New Roman" w:eastAsia="Times New Roman" w:hAnsi="Times New Roman" w:cs="Times New Roman"/>
          <w:color w:val="000000"/>
          <w:lang w:eastAsia="lt-LT"/>
        </w:rPr>
        <w:t>. Šiuo pasiūlymu pažymime, kad sutinkame su visomis pirkimo sąlygomis, nustatytomis viešojo pirkimo dokumentuose, kituose pirkimo dokumentuose (jų paaiškinimuose, papildymuose).</w:t>
      </w:r>
    </w:p>
    <w:p w14:paraId="4D84D7CE" w14:textId="77777777" w:rsidR="00D41E08" w:rsidRPr="00B23B5E" w:rsidRDefault="003D7009" w:rsidP="009202B2">
      <w:pPr>
        <w:tabs>
          <w:tab w:val="num" w:pos="1004"/>
        </w:tabs>
        <w:spacing w:after="0" w:line="240" w:lineRule="auto"/>
        <w:jc w:val="both"/>
        <w:rPr>
          <w:rFonts w:ascii="Times New Roman" w:hAnsi="Times New Roman" w:cs="Times New Roman"/>
        </w:rPr>
      </w:pPr>
      <w:r w:rsidRPr="00B23B5E">
        <w:rPr>
          <w:rFonts w:ascii="Times New Roman" w:hAnsi="Times New Roman" w:cs="Times New Roman"/>
        </w:rPr>
        <w:t xml:space="preserve">2. </w:t>
      </w:r>
      <w:r w:rsidR="00D41E08" w:rsidRPr="00B23B5E">
        <w:rPr>
          <w:rFonts w:ascii="Times New Roman" w:eastAsia="Times New Roman" w:hAnsi="Times New Roman" w:cs="Times New Roman"/>
          <w:color w:val="000000"/>
          <w:lang w:eastAsia="lt-LT"/>
        </w:rPr>
        <w:t>Patvirtiname, kad informacija ir duomenys, pateikti pasiūlyme, yra teisingi ir apima viską, ko reikia tinkamam sutarties įvykdymui</w:t>
      </w:r>
      <w:r w:rsidR="00D41E08" w:rsidRPr="00B23B5E">
        <w:rPr>
          <w:rFonts w:ascii="Times New Roman" w:hAnsi="Times New Roman" w:cs="Times New Roman"/>
        </w:rPr>
        <w:t>.</w:t>
      </w:r>
    </w:p>
    <w:p w14:paraId="448924AB" w14:textId="7BF8CFA6" w:rsidR="00D41E08" w:rsidRPr="00B23B5E" w:rsidRDefault="00D41E08" w:rsidP="009202B2">
      <w:pPr>
        <w:tabs>
          <w:tab w:val="num" w:pos="1004"/>
        </w:tabs>
        <w:spacing w:after="0" w:line="240" w:lineRule="auto"/>
        <w:jc w:val="both"/>
        <w:rPr>
          <w:rFonts w:ascii="Times New Roman" w:hAnsi="Times New Roman" w:cs="Times New Roman"/>
        </w:rPr>
      </w:pPr>
      <w:r w:rsidRPr="00B23B5E">
        <w:rPr>
          <w:rFonts w:ascii="Times New Roman" w:eastAsia="Times New Roman" w:hAnsi="Times New Roman" w:cs="Times New Roman"/>
          <w:color w:val="000000"/>
          <w:lang w:eastAsia="lt-LT"/>
        </w:rPr>
        <w:t>3. Patvirtiname, kad jei pasiūlyme nenurodyti kolegialaus priežiūros/valdymo organų nariai, šie organai juridiniuose asmenyse nėra sudaryti</w:t>
      </w:r>
      <w:r w:rsidRPr="00B23B5E">
        <w:rPr>
          <w:rFonts w:ascii="Times New Roman" w:hAnsi="Times New Roman" w:cs="Times New Roman"/>
        </w:rPr>
        <w:t>.</w:t>
      </w:r>
    </w:p>
    <w:p w14:paraId="05A96EE3" w14:textId="36652543" w:rsidR="003D7009" w:rsidRPr="00B23B5E" w:rsidRDefault="00D41E08" w:rsidP="009202B2">
      <w:pPr>
        <w:tabs>
          <w:tab w:val="num" w:pos="1004"/>
        </w:tabs>
        <w:spacing w:after="0" w:line="240" w:lineRule="auto"/>
        <w:jc w:val="both"/>
        <w:rPr>
          <w:rFonts w:ascii="Times New Roman" w:hAnsi="Times New Roman" w:cs="Times New Roman"/>
        </w:rPr>
      </w:pPr>
      <w:r w:rsidRPr="00B23B5E">
        <w:rPr>
          <w:rFonts w:ascii="Times New Roman" w:eastAsia="Times New Roman" w:hAnsi="Times New Roman" w:cs="Times New Roman"/>
          <w:color w:val="000000"/>
          <w:lang w:eastAsia="lt-LT"/>
        </w:rPr>
        <w:t xml:space="preserve">4. </w:t>
      </w:r>
      <w:r w:rsidR="003D7009" w:rsidRPr="00B23B5E">
        <w:rPr>
          <w:rFonts w:ascii="Times New Roman" w:hAnsi="Times New Roman" w:cs="Times New Roman"/>
        </w:rPr>
        <w:t>Pateikdami CVP IS priemonėmis pasiūlymą, patvirtiname, kad dokumentų skaitmeninės kopijos ir elektroninėmis priemonėmis pateikti duomenys yra tikri.</w:t>
      </w:r>
    </w:p>
    <w:p w14:paraId="41F21374" w14:textId="595B024B" w:rsidR="00D41E08" w:rsidRPr="00B23B5E" w:rsidRDefault="00D41E08" w:rsidP="0051303D">
      <w:pPr>
        <w:tabs>
          <w:tab w:val="num" w:pos="1004"/>
        </w:tabs>
        <w:spacing w:after="0" w:line="240" w:lineRule="auto"/>
        <w:jc w:val="both"/>
        <w:rPr>
          <w:rFonts w:ascii="Times New Roman" w:hAnsi="Times New Roman" w:cs="Times New Roman"/>
          <w:iCs/>
        </w:rPr>
      </w:pPr>
      <w:r w:rsidRPr="00B23B5E">
        <w:rPr>
          <w:rFonts w:ascii="Times New Roman" w:eastAsia="Times New Roman" w:hAnsi="Times New Roman" w:cs="Times New Roman"/>
          <w:color w:val="000000"/>
          <w:lang w:val="en-US" w:eastAsia="lt-LT"/>
        </w:rPr>
        <w:t xml:space="preserve">5. </w:t>
      </w:r>
      <w:r w:rsidRPr="00B23B5E">
        <w:rPr>
          <w:rFonts w:ascii="Times New Roman" w:eastAsia="Times New Roman" w:hAnsi="Times New Roman" w:cs="Times New Roman"/>
          <w:color w:val="000000"/>
          <w:lang w:eastAsia="lt-LT"/>
        </w:rPr>
        <w:t>Pasiūlymas galioja iki termino, nustatyto pirkimo dokumentuose.</w:t>
      </w:r>
    </w:p>
    <w:p w14:paraId="3E6AC762" w14:textId="1FBC1AA7" w:rsidR="00591FF9" w:rsidRPr="00C04570" w:rsidRDefault="00591FF9" w:rsidP="005003BD">
      <w:pPr>
        <w:tabs>
          <w:tab w:val="num" w:pos="1004"/>
        </w:tabs>
        <w:spacing w:after="0" w:line="240" w:lineRule="auto"/>
        <w:jc w:val="both"/>
        <w:rPr>
          <w:rFonts w:ascii="Times New Roman" w:eastAsia="Calibri" w:hAnsi="Times New Roman" w:cs="Times New Roman"/>
          <w:b/>
          <w:bCs/>
        </w:rPr>
      </w:pPr>
      <w:r w:rsidRPr="00C04570">
        <w:rPr>
          <w:rFonts w:ascii="Times New Roman" w:hAnsi="Times New Roman" w:cs="Times New Roman"/>
          <w:b/>
          <w:bCs/>
        </w:rPr>
        <w:t>6</w:t>
      </w:r>
      <w:r w:rsidRPr="00C04570">
        <w:rPr>
          <w:rFonts w:ascii="Times New Roman" w:eastAsia="Calibri" w:hAnsi="Times New Roman" w:cs="Times New Roman"/>
          <w:b/>
          <w:bCs/>
        </w:rPr>
        <w:t xml:space="preserve">. Dėl atitikties pirkimo sąlygų </w:t>
      </w:r>
      <w:r w:rsidR="00C04570">
        <w:rPr>
          <w:rFonts w:ascii="Times New Roman" w:eastAsia="Calibri" w:hAnsi="Times New Roman" w:cs="Times New Roman"/>
          <w:b/>
          <w:bCs/>
        </w:rPr>
        <w:t>1</w:t>
      </w:r>
      <w:r w:rsidRPr="00C04570">
        <w:rPr>
          <w:rFonts w:ascii="Times New Roman" w:eastAsia="Calibri" w:hAnsi="Times New Roman" w:cs="Times New Roman"/>
          <w:b/>
          <w:bCs/>
        </w:rPr>
        <w:t xml:space="preserve"> priede nustatytų pašalinimo pagrindų</w:t>
      </w:r>
      <w:r w:rsidR="005003BD" w:rsidRPr="00C04570">
        <w:rPr>
          <w:rFonts w:ascii="Times New Roman" w:eastAsia="Calibri" w:hAnsi="Times New Roman" w:cs="Times New Roman"/>
          <w:b/>
          <w:bCs/>
        </w:rPr>
        <w:t xml:space="preserve"> deklaruojame:</w:t>
      </w:r>
      <w:r w:rsidRPr="00C04570">
        <w:rPr>
          <w:rFonts w:ascii="Times New Roman" w:eastAsia="Calibri" w:hAnsi="Times New Roman" w:cs="Times New Roman"/>
          <w:b/>
          <w:bCs/>
        </w:rPr>
        <w:t xml:space="preserve"> </w:t>
      </w:r>
    </w:p>
    <w:tbl>
      <w:tblPr>
        <w:tblW w:w="9639" w:type="dxa"/>
        <w:tblInd w:w="-5" w:type="dxa"/>
        <w:tblLayout w:type="fixed"/>
        <w:tblCellMar>
          <w:left w:w="10" w:type="dxa"/>
          <w:right w:w="10" w:type="dxa"/>
        </w:tblCellMar>
        <w:tblLook w:val="04A0" w:firstRow="1" w:lastRow="0" w:firstColumn="1" w:lastColumn="0" w:noHBand="0" w:noVBand="1"/>
      </w:tblPr>
      <w:tblGrid>
        <w:gridCol w:w="567"/>
        <w:gridCol w:w="5954"/>
        <w:gridCol w:w="1276"/>
        <w:gridCol w:w="1842"/>
      </w:tblGrid>
      <w:tr w:rsidR="00591FF9" w:rsidRPr="006F3B4A" w14:paraId="488BC8C5" w14:textId="77777777" w:rsidTr="006D3F79">
        <w:trPr>
          <w:trHeight w:val="442"/>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16FDE8F" w14:textId="77777777" w:rsidR="00591FF9" w:rsidRPr="00C04725" w:rsidRDefault="00591FF9" w:rsidP="00457574">
            <w:pPr>
              <w:spacing w:after="0" w:line="240" w:lineRule="auto"/>
              <w:jc w:val="center"/>
              <w:rPr>
                <w:rFonts w:ascii="Times New Roman" w:eastAsia="Times New Roman" w:hAnsi="Times New Roman" w:cs="Times New Roman"/>
                <w:b/>
                <w:bCs/>
              </w:rPr>
            </w:pPr>
            <w:proofErr w:type="spellStart"/>
            <w:r w:rsidRPr="00C04725">
              <w:rPr>
                <w:rFonts w:ascii="Times New Roman" w:eastAsia="Times New Roman" w:hAnsi="Times New Roman" w:cs="Times New Roman"/>
                <w:b/>
                <w:bCs/>
              </w:rPr>
              <w:t>Eil.Nr</w:t>
            </w:r>
            <w:proofErr w:type="spellEnd"/>
            <w:r w:rsidRPr="00C04725">
              <w:rPr>
                <w:rFonts w:ascii="Times New Roman" w:eastAsia="Times New Roman" w:hAnsi="Times New Roman" w:cs="Times New Roman"/>
                <w:b/>
                <w:bCs/>
              </w:rPr>
              <w:t>.</w:t>
            </w:r>
          </w:p>
        </w:tc>
        <w:tc>
          <w:tcPr>
            <w:tcW w:w="59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BB9D343" w14:textId="77777777" w:rsidR="00591FF9" w:rsidRPr="00C04725" w:rsidRDefault="00591FF9" w:rsidP="00457574">
            <w:pPr>
              <w:spacing w:after="0" w:line="240" w:lineRule="auto"/>
              <w:jc w:val="center"/>
              <w:rPr>
                <w:rFonts w:ascii="Times New Roman" w:eastAsia="Times New Roman" w:hAnsi="Times New Roman" w:cs="Times New Roman"/>
                <w:b/>
                <w:bCs/>
                <w:shd w:val="clear" w:color="auto" w:fill="FFFFFF"/>
                <w:lang w:eastAsia="lt-LT"/>
              </w:rPr>
            </w:pPr>
            <w:r w:rsidRPr="00C04725">
              <w:rPr>
                <w:rFonts w:ascii="Times New Roman" w:eastAsia="Times New Roman" w:hAnsi="Times New Roman" w:cs="Times New Roman"/>
                <w:b/>
                <w:bCs/>
                <w:shd w:val="clear" w:color="auto" w:fill="FFFFFF"/>
                <w:lang w:eastAsia="lt-LT"/>
              </w:rPr>
              <w:t>Pašalinimo pagrindas</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2EA9DD7" w14:textId="77777777" w:rsidR="00591FF9" w:rsidRPr="00C04725" w:rsidRDefault="00591FF9" w:rsidP="00457574">
            <w:pPr>
              <w:spacing w:after="0" w:line="240" w:lineRule="auto"/>
              <w:jc w:val="center"/>
              <w:rPr>
                <w:rFonts w:ascii="Times New Roman" w:eastAsia="Yu Mincho" w:hAnsi="Times New Roman" w:cs="Times New Roman"/>
                <w:b/>
                <w:bCs/>
              </w:rPr>
            </w:pPr>
            <w:r w:rsidRPr="00C04725">
              <w:rPr>
                <w:rFonts w:ascii="Times New Roman" w:eastAsia="Yu Mincho" w:hAnsi="Times New Roman" w:cs="Times New Roman"/>
                <w:b/>
                <w:bCs/>
              </w:rPr>
              <w:t>VPĮ straipsnis</w:t>
            </w:r>
          </w:p>
        </w:tc>
        <w:tc>
          <w:tcPr>
            <w:tcW w:w="18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DB5F52D" w14:textId="77777777" w:rsidR="00591FF9" w:rsidRPr="00C04725" w:rsidRDefault="00591FF9" w:rsidP="00457574">
            <w:pPr>
              <w:spacing w:after="0" w:line="240" w:lineRule="auto"/>
              <w:jc w:val="center"/>
              <w:rPr>
                <w:rFonts w:ascii="Times New Roman" w:eastAsia="Yu Mincho" w:hAnsi="Times New Roman" w:cs="Times New Roman"/>
                <w:b/>
                <w:bCs/>
              </w:rPr>
            </w:pPr>
            <w:r w:rsidRPr="00C04725">
              <w:rPr>
                <w:rFonts w:ascii="Times New Roman" w:eastAsia="Yu Mincho" w:hAnsi="Times New Roman" w:cs="Times New Roman"/>
                <w:b/>
                <w:bCs/>
              </w:rPr>
              <w:t>Tiekėjo atsakymas</w:t>
            </w:r>
          </w:p>
        </w:tc>
      </w:tr>
      <w:tr w:rsidR="00591FF9" w:rsidRPr="006F3B4A" w14:paraId="6B5D1F32" w14:textId="77777777" w:rsidTr="006D3F79">
        <w:trPr>
          <w:trHeight w:val="1037"/>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1FD11" w14:textId="77777777" w:rsidR="00591FF9" w:rsidRPr="00C04725" w:rsidRDefault="00591FF9" w:rsidP="00457574">
            <w:pPr>
              <w:numPr>
                <w:ilvl w:val="0"/>
                <w:numId w:val="3"/>
              </w:numPr>
              <w:spacing w:after="0" w:line="240" w:lineRule="auto"/>
              <w:rPr>
                <w:rFonts w:ascii="Times New Roman" w:eastAsia="Times New Roman" w:hAnsi="Times New Roman" w:cs="Times New Roman"/>
                <w:b/>
                <w:bC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6444D" w14:textId="53A1F53C" w:rsidR="00591FF9" w:rsidRPr="00C04725" w:rsidRDefault="00591FF9" w:rsidP="00457574">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Ar tiekėjas su kitais tiekėjais yra sudaręs susitarimų, kuriais siekiama iškreipti konkurenciją atliekamame pirkime, ir perkančioji organizacija dėl to turi įtikinamų duomenų?</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7109F" w14:textId="77777777" w:rsidR="00591FF9" w:rsidRPr="00C04725" w:rsidRDefault="00591FF9" w:rsidP="00591FF9">
            <w:pPr>
              <w:spacing w:after="0" w:line="240" w:lineRule="auto"/>
              <w:rPr>
                <w:rFonts w:ascii="Times New Roman" w:eastAsia="Yu Mincho" w:hAnsi="Times New Roman" w:cs="Times New Roman"/>
              </w:rPr>
            </w:pPr>
            <w:r w:rsidRPr="00C04725">
              <w:rPr>
                <w:rFonts w:ascii="Times New Roman" w:eastAsia="Yu Mincho" w:hAnsi="Times New Roman" w:cs="Times New Roman"/>
              </w:rPr>
              <w:t>VPĮ 46 straipsnio 4 dalies 1 punktas</w:t>
            </w:r>
          </w:p>
        </w:tc>
        <w:tc>
          <w:tcPr>
            <w:tcW w:w="1842" w:type="dxa"/>
            <w:tcBorders>
              <w:top w:val="single" w:sz="4" w:space="0" w:color="000000"/>
              <w:left w:val="single" w:sz="4" w:space="0" w:color="000000"/>
              <w:bottom w:val="single" w:sz="4" w:space="0" w:color="000000"/>
              <w:right w:val="single" w:sz="4" w:space="0" w:color="000000"/>
            </w:tcBorders>
          </w:tcPr>
          <w:p w14:paraId="2BB564A7" w14:textId="77777777" w:rsidR="00591FF9" w:rsidRPr="00C04725" w:rsidRDefault="00591FF9" w:rsidP="00457574">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68E319AE" w14:textId="1BF56790" w:rsidR="00591FF9" w:rsidRPr="00C04725" w:rsidRDefault="00591FF9" w:rsidP="00457574">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i/>
                <w:iCs/>
              </w:rPr>
              <w:t>[nereikalingą išbraukti]</w:t>
            </w:r>
          </w:p>
        </w:tc>
      </w:tr>
      <w:tr w:rsidR="00591FF9" w:rsidRPr="006F3B4A" w14:paraId="36C8EF2C" w14:textId="77777777" w:rsidTr="006D3F79">
        <w:trPr>
          <w:trHeight w:val="1664"/>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2AC16" w14:textId="77777777" w:rsidR="00591FF9" w:rsidRPr="00C04725" w:rsidRDefault="00591FF9" w:rsidP="00457574">
            <w:pPr>
              <w:numPr>
                <w:ilvl w:val="0"/>
                <w:numId w:val="3"/>
              </w:numPr>
              <w:spacing w:after="0" w:line="240" w:lineRule="auto"/>
              <w:rPr>
                <w:rFonts w:ascii="Times New Roman" w:eastAsia="Times New Roman" w:hAnsi="Times New Roman" w:cs="Times New Roman"/>
                <w:b/>
                <w:bC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0A9A0" w14:textId="77777777" w:rsidR="00591FF9" w:rsidRPr="00C04725" w:rsidRDefault="00591FF9" w:rsidP="00457574">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Ar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82CAC" w14:textId="77777777" w:rsidR="00591FF9" w:rsidRPr="00C04725" w:rsidRDefault="00591FF9" w:rsidP="00591FF9">
            <w:pPr>
              <w:spacing w:after="0" w:line="240" w:lineRule="auto"/>
              <w:rPr>
                <w:rFonts w:ascii="Times New Roman" w:eastAsia="Yu Mincho" w:hAnsi="Times New Roman" w:cs="Times New Roman"/>
              </w:rPr>
            </w:pPr>
            <w:r w:rsidRPr="00C04725">
              <w:rPr>
                <w:rFonts w:ascii="Times New Roman" w:eastAsia="Yu Mincho" w:hAnsi="Times New Roman" w:cs="Times New Roman"/>
              </w:rPr>
              <w:t>VPĮ 46 straipsnio 4 dalies 2 punktas</w:t>
            </w:r>
          </w:p>
        </w:tc>
        <w:tc>
          <w:tcPr>
            <w:tcW w:w="1842" w:type="dxa"/>
            <w:tcBorders>
              <w:top w:val="single" w:sz="4" w:space="0" w:color="000000"/>
              <w:left w:val="single" w:sz="4" w:space="0" w:color="000000"/>
              <w:bottom w:val="single" w:sz="4" w:space="0" w:color="000000"/>
              <w:right w:val="single" w:sz="4" w:space="0" w:color="000000"/>
            </w:tcBorders>
          </w:tcPr>
          <w:p w14:paraId="0ACC108C" w14:textId="77777777" w:rsidR="00812CD9" w:rsidRPr="00C04725" w:rsidRDefault="00812CD9" w:rsidP="00812CD9">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36C4CBBD" w14:textId="51A3811C" w:rsidR="00591FF9" w:rsidRPr="00C04725" w:rsidRDefault="00812CD9" w:rsidP="00812CD9">
            <w:pPr>
              <w:spacing w:after="0" w:line="240" w:lineRule="auto"/>
              <w:jc w:val="both"/>
              <w:rPr>
                <w:rFonts w:ascii="Times New Roman" w:eastAsia="Yu Mincho" w:hAnsi="Times New Roman" w:cs="Times New Roman"/>
                <w:b/>
                <w:bCs/>
              </w:rPr>
            </w:pPr>
            <w:r w:rsidRPr="00C04725">
              <w:rPr>
                <w:rFonts w:ascii="Times New Roman" w:eastAsia="Yu Mincho" w:hAnsi="Times New Roman" w:cs="Times New Roman"/>
                <w:i/>
                <w:iCs/>
              </w:rPr>
              <w:t>[nereikalingą išbraukti]</w:t>
            </w:r>
          </w:p>
        </w:tc>
      </w:tr>
      <w:tr w:rsidR="00591FF9" w:rsidRPr="006F3B4A" w14:paraId="574B37B1" w14:textId="77777777" w:rsidTr="006D3F79">
        <w:trPr>
          <w:trHeight w:val="77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D2110" w14:textId="77777777" w:rsidR="00591FF9" w:rsidRPr="00C04725" w:rsidRDefault="00591FF9" w:rsidP="00457574">
            <w:pPr>
              <w:numPr>
                <w:ilvl w:val="0"/>
                <w:numId w:val="3"/>
              </w:numPr>
              <w:spacing w:after="0" w:line="240" w:lineRule="auto"/>
              <w:rPr>
                <w:rFonts w:ascii="Times New Roman" w:eastAsia="Times New Roman" w:hAnsi="Times New Roman" w:cs="Times New Roman"/>
                <w:b/>
                <w:bC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2CC3" w14:textId="7B35E715" w:rsidR="00591FF9" w:rsidRPr="00C04725" w:rsidRDefault="00591FF9" w:rsidP="00457574">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Ar tiekėjas pažeidė</w:t>
            </w:r>
            <w:r w:rsidRPr="00C04725">
              <w:rPr>
                <w:rFonts w:ascii="Times New Roman" w:hAnsi="Times New Roman" w:cs="Times New Roman"/>
              </w:rPr>
              <w:t xml:space="preserve"> konkurenciją, kaip nustatyta VPĮ 27 straipsnio 3 ir 4 dalyse, ir atitinkamos padėties negalima ištaisyti</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43FC1" w14:textId="1F8D4CDC" w:rsidR="00591FF9" w:rsidRPr="00C04725" w:rsidRDefault="00591FF9" w:rsidP="00591FF9">
            <w:pPr>
              <w:spacing w:after="0" w:line="240" w:lineRule="auto"/>
              <w:rPr>
                <w:rFonts w:ascii="Times New Roman" w:eastAsia="Yu Mincho" w:hAnsi="Times New Roman" w:cs="Times New Roman"/>
                <w:bCs/>
              </w:rPr>
            </w:pPr>
            <w:r w:rsidRPr="00C04725">
              <w:rPr>
                <w:rFonts w:ascii="Times New Roman" w:eastAsia="Yu Mincho" w:hAnsi="Times New Roman" w:cs="Times New Roman"/>
                <w:bCs/>
              </w:rPr>
              <w:t>VPĮ 46 straipsnio 4 dalies 3 punktas</w:t>
            </w:r>
          </w:p>
        </w:tc>
        <w:tc>
          <w:tcPr>
            <w:tcW w:w="1842" w:type="dxa"/>
            <w:tcBorders>
              <w:top w:val="single" w:sz="4" w:space="0" w:color="000000"/>
              <w:left w:val="single" w:sz="4" w:space="0" w:color="000000"/>
              <w:bottom w:val="single" w:sz="4" w:space="0" w:color="000000"/>
              <w:right w:val="single" w:sz="4" w:space="0" w:color="000000"/>
            </w:tcBorders>
          </w:tcPr>
          <w:p w14:paraId="089CED20" w14:textId="77777777" w:rsidR="00812CD9" w:rsidRPr="00C04725" w:rsidRDefault="00812CD9" w:rsidP="00812CD9">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643EC653" w14:textId="0741A6A4" w:rsidR="00591FF9" w:rsidRPr="00C04725" w:rsidRDefault="00812CD9" w:rsidP="00812CD9">
            <w:pPr>
              <w:spacing w:after="0" w:line="240" w:lineRule="auto"/>
              <w:jc w:val="both"/>
              <w:rPr>
                <w:rFonts w:ascii="Times New Roman" w:eastAsia="Yu Mincho" w:hAnsi="Times New Roman" w:cs="Times New Roman"/>
                <w:b/>
                <w:bCs/>
              </w:rPr>
            </w:pPr>
            <w:r w:rsidRPr="00C04725">
              <w:rPr>
                <w:rFonts w:ascii="Times New Roman" w:eastAsia="Yu Mincho" w:hAnsi="Times New Roman" w:cs="Times New Roman"/>
                <w:i/>
                <w:iCs/>
              </w:rPr>
              <w:t>[nereikalingą išbraukti]</w:t>
            </w:r>
          </w:p>
        </w:tc>
      </w:tr>
      <w:tr w:rsidR="00591FF9" w:rsidRPr="006F3B4A" w14:paraId="308CABFA" w14:textId="77777777" w:rsidTr="006D3F79">
        <w:trPr>
          <w:trHeight w:val="77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02D64" w14:textId="77777777" w:rsidR="00591FF9" w:rsidRPr="00C04725" w:rsidRDefault="00591FF9" w:rsidP="00457574">
            <w:pPr>
              <w:numPr>
                <w:ilvl w:val="0"/>
                <w:numId w:val="3"/>
              </w:numPr>
              <w:spacing w:after="0" w:line="240" w:lineRule="auto"/>
              <w:rPr>
                <w:rFonts w:ascii="Times New Roman" w:eastAsia="Times New Roman" w:hAnsi="Times New Roman" w:cs="Times New Roman"/>
                <w:b/>
                <w:bC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A27F9" w14:textId="3932F868" w:rsidR="00591FF9" w:rsidRPr="00C04725" w:rsidRDefault="00591FF9" w:rsidP="00457574">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 xml:space="preserve">Ar tiekėjas </w:t>
            </w:r>
            <w:r w:rsidRPr="00C04725">
              <w:rPr>
                <w:rFonts w:ascii="Times New Roman" w:hAnsi="Times New Roman" w:cs="Times New Roman"/>
              </w:rPr>
              <w:t>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62B6" w14:textId="61BE59C4" w:rsidR="00591FF9" w:rsidRPr="00C04725" w:rsidRDefault="00591FF9" w:rsidP="00591FF9">
            <w:pPr>
              <w:spacing w:after="0" w:line="240" w:lineRule="auto"/>
              <w:rPr>
                <w:rFonts w:ascii="Times New Roman" w:eastAsia="Yu Mincho" w:hAnsi="Times New Roman" w:cs="Times New Roman"/>
                <w:bCs/>
              </w:rPr>
            </w:pPr>
            <w:r w:rsidRPr="00C04725">
              <w:rPr>
                <w:rFonts w:ascii="Times New Roman" w:eastAsia="Yu Mincho" w:hAnsi="Times New Roman" w:cs="Times New Roman"/>
                <w:bCs/>
              </w:rPr>
              <w:t>VPĮ 46 straipsnio 4 dalies 4 punktas</w:t>
            </w:r>
          </w:p>
        </w:tc>
        <w:tc>
          <w:tcPr>
            <w:tcW w:w="1842" w:type="dxa"/>
            <w:tcBorders>
              <w:top w:val="single" w:sz="4" w:space="0" w:color="000000"/>
              <w:left w:val="single" w:sz="4" w:space="0" w:color="000000"/>
              <w:bottom w:val="single" w:sz="4" w:space="0" w:color="000000"/>
              <w:right w:val="single" w:sz="4" w:space="0" w:color="000000"/>
            </w:tcBorders>
          </w:tcPr>
          <w:p w14:paraId="7CA29606" w14:textId="77777777" w:rsidR="00812CD9" w:rsidRPr="00C04725" w:rsidRDefault="00812CD9" w:rsidP="00812CD9">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6BD39F21" w14:textId="04626A15" w:rsidR="00591FF9" w:rsidRPr="00C04725" w:rsidRDefault="00812CD9" w:rsidP="00812CD9">
            <w:pPr>
              <w:spacing w:after="0" w:line="240" w:lineRule="auto"/>
              <w:jc w:val="both"/>
              <w:rPr>
                <w:rFonts w:ascii="Times New Roman" w:eastAsia="Yu Mincho" w:hAnsi="Times New Roman" w:cs="Times New Roman"/>
                <w:b/>
                <w:bCs/>
              </w:rPr>
            </w:pPr>
            <w:r w:rsidRPr="00C04725">
              <w:rPr>
                <w:rFonts w:ascii="Times New Roman" w:eastAsia="Yu Mincho" w:hAnsi="Times New Roman" w:cs="Times New Roman"/>
                <w:i/>
                <w:iCs/>
              </w:rPr>
              <w:t>[nereikalingą išbraukti]</w:t>
            </w:r>
          </w:p>
        </w:tc>
      </w:tr>
      <w:tr w:rsidR="00591FF9" w:rsidRPr="006F3B4A" w14:paraId="1B893935" w14:textId="77777777" w:rsidTr="006D3F79">
        <w:trPr>
          <w:trHeight w:val="1664"/>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C38D5" w14:textId="77777777" w:rsidR="00591FF9" w:rsidRPr="00C04725" w:rsidRDefault="00591FF9" w:rsidP="00457574">
            <w:pPr>
              <w:numPr>
                <w:ilvl w:val="0"/>
                <w:numId w:val="3"/>
              </w:numPr>
              <w:spacing w:after="0" w:line="240" w:lineRule="auto"/>
              <w:rPr>
                <w:rFonts w:ascii="Times New Roman" w:eastAsia="Times New Roman" w:hAnsi="Times New Roman" w:cs="Times New Roman"/>
                <w:b/>
                <w:bC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D3903" w14:textId="77777777" w:rsidR="00591FF9" w:rsidRPr="00C04725" w:rsidRDefault="00591FF9" w:rsidP="00457574">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Ar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12F0A" w14:textId="77777777" w:rsidR="00591FF9" w:rsidRPr="00C04725" w:rsidRDefault="00591FF9" w:rsidP="006D3F79">
            <w:pPr>
              <w:spacing w:after="0" w:line="240" w:lineRule="auto"/>
              <w:rPr>
                <w:rFonts w:ascii="Times New Roman" w:eastAsia="Yu Mincho" w:hAnsi="Times New Roman" w:cs="Times New Roman"/>
              </w:rPr>
            </w:pPr>
            <w:r w:rsidRPr="00C04725">
              <w:rPr>
                <w:rFonts w:ascii="Times New Roman" w:eastAsia="Yu Mincho" w:hAnsi="Times New Roman" w:cs="Times New Roman"/>
              </w:rPr>
              <w:t>VPĮ 46 straipsnio 4 dalies 5 punktas</w:t>
            </w:r>
          </w:p>
        </w:tc>
        <w:tc>
          <w:tcPr>
            <w:tcW w:w="1842" w:type="dxa"/>
            <w:tcBorders>
              <w:top w:val="single" w:sz="4" w:space="0" w:color="000000"/>
              <w:left w:val="single" w:sz="4" w:space="0" w:color="000000"/>
              <w:bottom w:val="single" w:sz="4" w:space="0" w:color="000000"/>
              <w:right w:val="single" w:sz="4" w:space="0" w:color="000000"/>
            </w:tcBorders>
          </w:tcPr>
          <w:p w14:paraId="773A0761" w14:textId="77777777" w:rsidR="00812CD9" w:rsidRPr="00C04725" w:rsidRDefault="00812CD9" w:rsidP="00812CD9">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0EE5A8CB" w14:textId="3357F107" w:rsidR="00591FF9" w:rsidRPr="00C04725" w:rsidRDefault="00812CD9" w:rsidP="00812CD9">
            <w:pPr>
              <w:spacing w:after="0" w:line="240" w:lineRule="auto"/>
              <w:jc w:val="both"/>
              <w:rPr>
                <w:rFonts w:ascii="Times New Roman" w:eastAsia="Yu Mincho" w:hAnsi="Times New Roman" w:cs="Times New Roman"/>
                <w:b/>
                <w:bCs/>
                <w:i/>
                <w:iCs/>
              </w:rPr>
            </w:pPr>
            <w:r w:rsidRPr="00C04725">
              <w:rPr>
                <w:rFonts w:ascii="Times New Roman" w:eastAsia="Yu Mincho" w:hAnsi="Times New Roman" w:cs="Times New Roman"/>
                <w:i/>
                <w:iCs/>
              </w:rPr>
              <w:t>[nereikalingą išbraukti]</w:t>
            </w:r>
          </w:p>
        </w:tc>
      </w:tr>
      <w:tr w:rsidR="00591FF9" w:rsidRPr="006F3B4A" w14:paraId="156A4133" w14:textId="77777777" w:rsidTr="006D3F79">
        <w:trPr>
          <w:trHeight w:val="773"/>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46856" w14:textId="77777777" w:rsidR="00591FF9" w:rsidRPr="00C04725" w:rsidRDefault="00591FF9" w:rsidP="00457574">
            <w:pPr>
              <w:numPr>
                <w:ilvl w:val="0"/>
                <w:numId w:val="3"/>
              </w:numPr>
              <w:spacing w:after="0" w:line="240" w:lineRule="auto"/>
              <w:rPr>
                <w:rFonts w:ascii="Times New Roman" w:eastAsia="Times New Roman" w:hAnsi="Times New Roman" w:cs="Times New Roman"/>
                <w:b/>
                <w:bCs/>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03B362" w14:textId="5D779874" w:rsidR="00591FF9" w:rsidRPr="00C04725" w:rsidRDefault="00591FF9" w:rsidP="00457574">
            <w:pPr>
              <w:spacing w:after="0" w:line="240" w:lineRule="auto"/>
              <w:jc w:val="both"/>
              <w:rPr>
                <w:rFonts w:ascii="Times New Roman" w:eastAsia="Times New Roman" w:hAnsi="Times New Roman" w:cs="Times New Roman"/>
              </w:rPr>
            </w:pPr>
            <w:r w:rsidRPr="00C04725">
              <w:rPr>
                <w:rFonts w:ascii="Times New Roman" w:eastAsia="Times New Roman" w:hAnsi="Times New Roman" w:cs="Times New Roman"/>
                <w:shd w:val="clear" w:color="auto" w:fill="FFFFFF"/>
                <w:lang w:eastAsia="lt-LT"/>
              </w:rPr>
              <w:t xml:space="preserve">Ar </w:t>
            </w:r>
            <w:r w:rsidR="00812CD9" w:rsidRPr="00C04725">
              <w:rPr>
                <w:rFonts w:ascii="Times New Roman" w:eastAsia="Times New Roman" w:hAnsi="Times New Roman" w:cs="Times New Roman"/>
                <w:shd w:val="clear" w:color="auto" w:fill="FFFFFF"/>
                <w:lang w:eastAsia="lt-LT"/>
              </w:rPr>
              <w:t>tiekėjas</w:t>
            </w:r>
            <w:r w:rsidRPr="00C04725">
              <w:rPr>
                <w:rFonts w:ascii="Times New Roman" w:eastAsia="Times New Roman" w:hAnsi="Times New Roman" w:cs="Times New Roman"/>
                <w:shd w:val="clear" w:color="auto" w:fill="FFFFFF"/>
                <w:lang w:eastAsia="lt-LT"/>
              </w:rPr>
              <w:t xml:space="preserve"> yra neatlikęs jam paskirtos baudžiamojo poveikio priemonės – uždraudimo juridiniam asmeniui dalyvauti viešuosiuose pirkimuose?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20BBC" w14:textId="6AC21577" w:rsidR="00591FF9" w:rsidRPr="00C04725" w:rsidRDefault="00591FF9" w:rsidP="006D3F79">
            <w:pPr>
              <w:spacing w:after="0" w:line="240" w:lineRule="auto"/>
              <w:rPr>
                <w:rFonts w:ascii="Times New Roman" w:eastAsia="Yu Mincho" w:hAnsi="Times New Roman" w:cs="Times New Roman"/>
              </w:rPr>
            </w:pPr>
            <w:r w:rsidRPr="00C04725">
              <w:rPr>
                <w:rFonts w:ascii="Times New Roman" w:eastAsia="Yu Mincho" w:hAnsi="Times New Roman" w:cs="Times New Roman"/>
              </w:rPr>
              <w:t>VPĮ 46 straipsnio 2¹ dalis</w:t>
            </w:r>
          </w:p>
        </w:tc>
        <w:tc>
          <w:tcPr>
            <w:tcW w:w="1842" w:type="dxa"/>
            <w:tcBorders>
              <w:top w:val="single" w:sz="4" w:space="0" w:color="000000"/>
              <w:left w:val="single" w:sz="4" w:space="0" w:color="000000"/>
              <w:bottom w:val="single" w:sz="4" w:space="0" w:color="000000"/>
              <w:right w:val="single" w:sz="4" w:space="0" w:color="000000"/>
            </w:tcBorders>
          </w:tcPr>
          <w:p w14:paraId="0ABE2E5B" w14:textId="77777777" w:rsidR="00812CD9" w:rsidRPr="00C04725" w:rsidRDefault="00812CD9" w:rsidP="00812CD9">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6DBA0BF9" w14:textId="3D050DF5" w:rsidR="00591FF9" w:rsidRPr="00C04725" w:rsidRDefault="00812CD9" w:rsidP="00812CD9">
            <w:pPr>
              <w:spacing w:after="0" w:line="240" w:lineRule="auto"/>
              <w:jc w:val="both"/>
              <w:rPr>
                <w:rFonts w:ascii="Times New Roman" w:eastAsia="Yu Mincho" w:hAnsi="Times New Roman" w:cs="Times New Roman"/>
                <w:b/>
                <w:bCs/>
              </w:rPr>
            </w:pPr>
            <w:r w:rsidRPr="00C04725">
              <w:rPr>
                <w:rFonts w:ascii="Times New Roman" w:eastAsia="Yu Mincho" w:hAnsi="Times New Roman" w:cs="Times New Roman"/>
                <w:i/>
                <w:iCs/>
              </w:rPr>
              <w:t>[nereikalingą išbraukti]</w:t>
            </w:r>
          </w:p>
        </w:tc>
      </w:tr>
    </w:tbl>
    <w:p w14:paraId="4E701B16" w14:textId="77777777" w:rsidR="00591FF9" w:rsidRDefault="00591FF9"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781" w:type="dxa"/>
        <w:tblInd w:w="-147" w:type="dxa"/>
        <w:shd w:val="clear" w:color="auto" w:fill="FFFFFF" w:themeFill="background1"/>
        <w:tblLayout w:type="fixed"/>
        <w:tblLook w:val="04A0" w:firstRow="1" w:lastRow="0" w:firstColumn="1" w:lastColumn="0" w:noHBand="0" w:noVBand="1"/>
      </w:tblPr>
      <w:tblGrid>
        <w:gridCol w:w="709"/>
        <w:gridCol w:w="3119"/>
        <w:gridCol w:w="1276"/>
        <w:gridCol w:w="1559"/>
        <w:gridCol w:w="3118"/>
      </w:tblGrid>
      <w:tr w:rsidR="006B04B6" w:rsidRPr="00056139" w14:paraId="1CE0E628" w14:textId="77777777" w:rsidTr="00474299">
        <w:trPr>
          <w:trHeight w:val="722"/>
        </w:trPr>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6B04B6" w:rsidRPr="00876CC2" w:rsidRDefault="006B04B6" w:rsidP="009202B2">
            <w:pPr>
              <w:spacing w:after="0" w:line="240" w:lineRule="auto"/>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Eil. Nr.</w:t>
            </w:r>
          </w:p>
        </w:tc>
        <w:tc>
          <w:tcPr>
            <w:tcW w:w="3119"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25E5C443"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Prekių pavadinimas</w:t>
            </w:r>
          </w:p>
        </w:tc>
        <w:tc>
          <w:tcPr>
            <w:tcW w:w="1276"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4651292F"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t>
            </w:r>
            <w:r w:rsidRPr="00876CC2">
              <w:rPr>
                <w:rFonts w:ascii="Times New Roman" w:hAnsi="Times New Roman" w:cs="Times New Roman"/>
              </w:rPr>
              <w:t>iekis</w:t>
            </w:r>
          </w:p>
        </w:tc>
        <w:tc>
          <w:tcPr>
            <w:tcW w:w="1559"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77777777"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vienetas</w:t>
            </w:r>
          </w:p>
        </w:tc>
        <w:tc>
          <w:tcPr>
            <w:tcW w:w="3118"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03D78EA" w14:textId="092C63A2"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Mato vnt. kain</w:t>
            </w:r>
            <w:r>
              <w:rPr>
                <w:rFonts w:ascii="Times New Roman" w:eastAsia="Times New Roman" w:hAnsi="Times New Roman" w:cs="Times New Roman"/>
                <w:color w:val="000000"/>
                <w:lang w:eastAsia="lt-LT"/>
              </w:rPr>
              <w:t>a</w:t>
            </w:r>
            <w:r w:rsidRPr="00876CC2">
              <w:rPr>
                <w:rStyle w:val="FootnoteReference"/>
                <w:rFonts w:ascii="Times New Roman" w:hAnsi="Times New Roman" w:cs="Times New Roman"/>
              </w:rPr>
              <w:footnoteReference w:id="1"/>
            </w:r>
            <w:r w:rsidRPr="00876CC2">
              <w:rPr>
                <w:rFonts w:ascii="Times New Roman" w:eastAsia="Times New Roman" w:hAnsi="Times New Roman" w:cs="Times New Roman"/>
                <w:color w:val="000000"/>
                <w:lang w:eastAsia="lt-LT"/>
              </w:rPr>
              <w:t xml:space="preserve">, </w:t>
            </w:r>
          </w:p>
          <w:p w14:paraId="02047EDA" w14:textId="6509B3A4" w:rsidR="006B04B6" w:rsidRPr="00876CC2" w:rsidRDefault="006B04B6" w:rsidP="009202B2">
            <w:pPr>
              <w:spacing w:after="0" w:line="240" w:lineRule="auto"/>
              <w:jc w:val="center"/>
              <w:rPr>
                <w:rFonts w:ascii="Times New Roman" w:eastAsia="Times New Roman" w:hAnsi="Times New Roman" w:cs="Times New Roman"/>
                <w:color w:val="000000"/>
                <w:lang w:eastAsia="lt-LT"/>
              </w:rPr>
            </w:pPr>
            <w:r w:rsidRPr="00876CC2">
              <w:rPr>
                <w:rFonts w:ascii="Times New Roman" w:eastAsia="Times New Roman" w:hAnsi="Times New Roman" w:cs="Times New Roman"/>
                <w:color w:val="000000"/>
                <w:lang w:eastAsia="lt-LT"/>
              </w:rPr>
              <w:t>Eur be PVM</w:t>
            </w:r>
          </w:p>
        </w:tc>
      </w:tr>
      <w:tr w:rsidR="006B04B6" w:rsidRPr="005C582D" w14:paraId="108FA304" w14:textId="77777777" w:rsidTr="00474299">
        <w:trPr>
          <w:trHeight w:val="250"/>
        </w:trPr>
        <w:tc>
          <w:tcPr>
            <w:tcW w:w="709"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1.</w:t>
            </w:r>
          </w:p>
        </w:tc>
        <w:tc>
          <w:tcPr>
            <w:tcW w:w="3119"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18BBEFAD" w:rsidR="006B04B6" w:rsidRPr="00EC2F99" w:rsidRDefault="00EC2F99" w:rsidP="002E23C1">
            <w:pPr>
              <w:widowControl w:val="0"/>
              <w:suppressAutoHyphens/>
              <w:adjustRightInd w:val="0"/>
              <w:spacing w:after="0" w:line="240" w:lineRule="auto"/>
              <w:textAlignment w:val="baseline"/>
              <w:rPr>
                <w:rFonts w:ascii="Times New Roman" w:hAnsi="Times New Roman" w:cs="Times New Roman"/>
                <w:color w:val="000000"/>
              </w:rPr>
            </w:pPr>
            <w:r w:rsidRPr="00EC2F99">
              <w:rPr>
                <w:rFonts w:ascii="Times New Roman" w:hAnsi="Times New Roman" w:cs="Times New Roman"/>
                <w:shd w:val="clear" w:color="auto" w:fill="FCFDFD"/>
              </w:rPr>
              <w:t xml:space="preserve">Laboratorinio fotobioabsorberio parametrų valdymo </w:t>
            </w:r>
            <w:r w:rsidR="00BF5A06" w:rsidRPr="00EC2F99">
              <w:rPr>
                <w:rFonts w:ascii="Times New Roman" w:hAnsi="Times New Roman" w:cs="Times New Roman"/>
              </w:rPr>
              <w:t>sistema</w:t>
            </w:r>
            <w:r w:rsidR="006B04B6" w:rsidRPr="00EC2F99">
              <w:rPr>
                <w:rFonts w:ascii="Times New Roman" w:hAnsi="Times New Roman" w:cs="Times New Roman"/>
                <w:color w:val="000000"/>
              </w:rPr>
              <w:t xml:space="preserve"> </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D3029C2" w14:textId="562453D1"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val="en-US" w:eastAsia="lt-LT"/>
              </w:rPr>
              <w:t>1</w:t>
            </w:r>
          </w:p>
        </w:tc>
        <w:tc>
          <w:tcPr>
            <w:tcW w:w="1559" w:type="dxa"/>
            <w:tcBorders>
              <w:top w:val="nil"/>
              <w:left w:val="nil"/>
              <w:bottom w:val="single" w:sz="4" w:space="0" w:color="auto"/>
              <w:right w:val="single" w:sz="4" w:space="0" w:color="auto"/>
            </w:tcBorders>
            <w:shd w:val="clear" w:color="auto" w:fill="FFFFFF" w:themeFill="background1"/>
            <w:noWrap/>
            <w:vAlign w:val="center"/>
            <w:hideMark/>
          </w:tcPr>
          <w:p w14:paraId="2BBEB704" w14:textId="78FC9BF5"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kompl.</w:t>
            </w:r>
          </w:p>
        </w:tc>
        <w:tc>
          <w:tcPr>
            <w:tcW w:w="3118" w:type="dxa"/>
            <w:tcBorders>
              <w:top w:val="nil"/>
              <w:left w:val="nil"/>
              <w:bottom w:val="single" w:sz="4" w:space="0" w:color="auto"/>
              <w:right w:val="single" w:sz="4" w:space="0" w:color="auto"/>
            </w:tcBorders>
            <w:shd w:val="clear" w:color="auto" w:fill="FFFFFF" w:themeFill="background1"/>
            <w:noWrap/>
            <w:vAlign w:val="center"/>
            <w:hideMark/>
          </w:tcPr>
          <w:p w14:paraId="4E7FEF7E" w14:textId="77777777" w:rsidR="006B04B6" w:rsidRPr="005C582D" w:rsidRDefault="006B04B6" w:rsidP="009202B2">
            <w:pPr>
              <w:spacing w:after="0" w:line="240" w:lineRule="auto"/>
              <w:jc w:val="center"/>
              <w:rPr>
                <w:rFonts w:ascii="Times New Roman" w:eastAsia="Times New Roman" w:hAnsi="Times New Roman" w:cs="Times New Roman"/>
                <w:color w:val="000000"/>
                <w:lang w:eastAsia="lt-LT"/>
              </w:rPr>
            </w:pPr>
            <w:r w:rsidRPr="005C582D">
              <w:rPr>
                <w:rFonts w:ascii="Times New Roman" w:eastAsia="Times New Roman" w:hAnsi="Times New Roman" w:cs="Times New Roman"/>
                <w:color w:val="000000"/>
                <w:lang w:eastAsia="lt-LT"/>
              </w:rPr>
              <w:t> </w:t>
            </w:r>
          </w:p>
        </w:tc>
      </w:tr>
      <w:tr w:rsidR="006B04B6" w:rsidRPr="00056139" w14:paraId="24D0C1F4" w14:textId="77777777" w:rsidTr="00474299">
        <w:trPr>
          <w:trHeight w:val="308"/>
        </w:trPr>
        <w:tc>
          <w:tcPr>
            <w:tcW w:w="6663"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CE314"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r w:rsidR="006B04B6" w:rsidRPr="00056139" w14:paraId="57A5FA2C" w14:textId="77777777" w:rsidTr="00474299">
        <w:trPr>
          <w:trHeight w:val="308"/>
        </w:trPr>
        <w:tc>
          <w:tcPr>
            <w:tcW w:w="6663"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317B1"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r w:rsidR="006B04B6" w:rsidRPr="00056139" w14:paraId="1C79C18F" w14:textId="77777777" w:rsidTr="00474299">
        <w:trPr>
          <w:trHeight w:val="308"/>
        </w:trPr>
        <w:tc>
          <w:tcPr>
            <w:tcW w:w="6663"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21383EDE" w:rsidR="006B04B6" w:rsidRPr="00876CC2" w:rsidRDefault="006B04B6" w:rsidP="009202B2">
            <w:pPr>
              <w:spacing w:after="0" w:line="240" w:lineRule="auto"/>
              <w:jc w:val="right"/>
              <w:rPr>
                <w:rFonts w:ascii="Times New Roman" w:hAnsi="Times New Roman" w:cs="Times New Roman"/>
                <w:b/>
                <w:i/>
              </w:rPr>
            </w:pPr>
            <w:r w:rsidRPr="00876CC2">
              <w:rPr>
                <w:rFonts w:ascii="Times New Roman" w:hAnsi="Times New Roman" w:cs="Times New Roman"/>
                <w:b/>
                <w:i/>
              </w:rPr>
              <w:t>Bendra pasiūlymo kaina, Eur su PVM:</w:t>
            </w:r>
          </w:p>
          <w:p w14:paraId="6BC3B896" w14:textId="5BFF9F88" w:rsidR="006B04B6" w:rsidRPr="00876CC2" w:rsidRDefault="006B04B6" w:rsidP="009202B2">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t>(suma skaičiais ir žodžiais)</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49C17" w14:textId="77777777" w:rsidR="006B04B6" w:rsidRPr="00876CC2" w:rsidRDefault="006B04B6" w:rsidP="009202B2">
            <w:pPr>
              <w:spacing w:after="0" w:line="240" w:lineRule="auto"/>
              <w:jc w:val="right"/>
              <w:rPr>
                <w:rFonts w:ascii="Times New Roman" w:eastAsia="Times New Roman" w:hAnsi="Times New Roman" w:cs="Times New Roman"/>
                <w:color w:val="000000"/>
                <w:lang w:eastAsia="lt-LT"/>
              </w:rPr>
            </w:pPr>
          </w:p>
        </w:tc>
      </w:tr>
    </w:tbl>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33074A19" w14:textId="01D1DF53" w:rsidR="00634446" w:rsidRDefault="00634446" w:rsidP="0089491C">
      <w:pPr>
        <w:spacing w:after="0" w:line="240" w:lineRule="auto"/>
        <w:rPr>
          <w:rFonts w:ascii="Times New Roman" w:hAnsi="Times New Roman" w:cs="Times New Roman"/>
        </w:rPr>
      </w:pPr>
    </w:p>
    <w:p w14:paraId="6B71250D" w14:textId="77777777" w:rsidR="00737A1A" w:rsidRPr="00056139" w:rsidRDefault="00737A1A"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3A39EA">
        <w:tc>
          <w:tcPr>
            <w:tcW w:w="562" w:type="dxa"/>
            <w:shd w:val="clear" w:color="auto" w:fill="DEEAF6" w:themeFill="accent5" w:themeFillTint="33"/>
            <w:vAlign w:val="center"/>
          </w:tcPr>
          <w:p w14:paraId="00CD4717" w14:textId="6162DB16" w:rsidR="0089491C" w:rsidRPr="009318E5" w:rsidRDefault="0089491C" w:rsidP="0089491C">
            <w:pPr>
              <w:jc w:val="center"/>
              <w:rPr>
                <w:rFonts w:ascii="Times New Roman" w:hAnsi="Times New Roman" w:cs="Times New Roman"/>
              </w:rPr>
            </w:pPr>
            <w:r w:rsidRPr="009318E5">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9318E5" w:rsidRDefault="0089491C" w:rsidP="0089491C">
            <w:pPr>
              <w:jc w:val="center"/>
              <w:rPr>
                <w:rFonts w:ascii="Times New Roman" w:hAnsi="Times New Roman" w:cs="Times New Roman"/>
              </w:rPr>
            </w:pPr>
            <w:r w:rsidRPr="009318E5">
              <w:rPr>
                <w:rFonts w:ascii="Times New Roman" w:eastAsia="Times New Roman" w:hAnsi="Times New Roman" w:cs="Times New Roman"/>
                <w:color w:val="000000"/>
                <w:lang w:eastAsia="lt-LT"/>
              </w:rPr>
              <w:t>Dokumento  pavadinimas</w:t>
            </w:r>
          </w:p>
        </w:tc>
      </w:tr>
      <w:tr w:rsidR="003A39EA" w:rsidRPr="00455282" w14:paraId="02134A9F" w14:textId="77777777" w:rsidTr="00C042B7">
        <w:tc>
          <w:tcPr>
            <w:tcW w:w="562" w:type="dxa"/>
            <w:vAlign w:val="center"/>
          </w:tcPr>
          <w:p w14:paraId="02E2094E" w14:textId="229E31B6" w:rsidR="003A39EA" w:rsidRPr="00455282" w:rsidRDefault="003A39EA" w:rsidP="003A39EA">
            <w:pPr>
              <w:rPr>
                <w:rFonts w:ascii="Times New Roman" w:hAnsi="Times New Roman" w:cs="Times New Roman"/>
              </w:rPr>
            </w:pPr>
            <w:r w:rsidRPr="00455282">
              <w:rPr>
                <w:rFonts w:ascii="Times New Roman" w:eastAsia="Times New Roman" w:hAnsi="Times New Roman" w:cs="Times New Roman"/>
                <w:color w:val="000000"/>
                <w:lang w:eastAsia="lt-LT"/>
              </w:rPr>
              <w:t>1.</w:t>
            </w:r>
          </w:p>
        </w:tc>
        <w:tc>
          <w:tcPr>
            <w:tcW w:w="9072" w:type="dxa"/>
            <w:vAlign w:val="center"/>
          </w:tcPr>
          <w:p w14:paraId="348BA0DF" w14:textId="775CAA9E" w:rsidR="003A39EA" w:rsidRPr="00455282" w:rsidRDefault="00AA08E9" w:rsidP="003A39EA">
            <w:pPr>
              <w:rPr>
                <w:rFonts w:ascii="Times New Roman" w:hAnsi="Times New Roman" w:cs="Times New Roman"/>
              </w:rPr>
            </w:pPr>
            <w:r w:rsidRPr="00455282">
              <w:rPr>
                <w:rFonts w:ascii="Times New Roman" w:eastAsia="Times New Roman" w:hAnsi="Times New Roman" w:cs="Times New Roman"/>
                <w:color w:val="000000"/>
                <w:lang w:eastAsia="lt-LT"/>
              </w:rPr>
              <w:t>Pasiūlymo 1 priedas. Tiekėjo siūlomos įrangos charakteristikos</w:t>
            </w:r>
          </w:p>
        </w:tc>
      </w:tr>
      <w:tr w:rsidR="003A39EA" w:rsidRPr="00455282" w14:paraId="034B1A35" w14:textId="243C6C8A" w:rsidTr="00C042B7">
        <w:tc>
          <w:tcPr>
            <w:tcW w:w="562" w:type="dxa"/>
            <w:vAlign w:val="center"/>
          </w:tcPr>
          <w:p w14:paraId="39225F93" w14:textId="29E5D581" w:rsidR="003A39EA" w:rsidRPr="00455282" w:rsidRDefault="003A39EA" w:rsidP="003A39EA">
            <w:pPr>
              <w:rPr>
                <w:rFonts w:ascii="Times New Roman" w:hAnsi="Times New Roman" w:cs="Times New Roman"/>
              </w:rPr>
            </w:pPr>
            <w:r w:rsidRPr="00455282">
              <w:rPr>
                <w:rFonts w:ascii="Times New Roman" w:eastAsia="Times New Roman" w:hAnsi="Times New Roman" w:cs="Times New Roman"/>
                <w:color w:val="000000"/>
                <w:lang w:eastAsia="lt-LT"/>
              </w:rPr>
              <w:t>2.</w:t>
            </w:r>
          </w:p>
        </w:tc>
        <w:tc>
          <w:tcPr>
            <w:tcW w:w="9072" w:type="dxa"/>
            <w:vAlign w:val="center"/>
          </w:tcPr>
          <w:p w14:paraId="76B94B84" w14:textId="5A547F96" w:rsidR="003A39EA" w:rsidRPr="00455282" w:rsidRDefault="00455282" w:rsidP="003A39EA">
            <w:pPr>
              <w:rPr>
                <w:rFonts w:ascii="Times New Roman" w:hAnsi="Times New Roman" w:cs="Times New Roman"/>
              </w:rPr>
            </w:pPr>
            <w:r w:rsidRPr="00455282">
              <w:rPr>
                <w:rFonts w:ascii="Times New Roman" w:eastAsia="Calibri" w:hAnsi="Times New Roman" w:cs="Times New Roman"/>
                <w:color w:val="000000" w:themeColor="text1"/>
              </w:rPr>
              <w:t>Laisvos formos deklaracija, kad tiekėjas atliko įrangos testavimą</w:t>
            </w:r>
          </w:p>
        </w:tc>
      </w:tr>
      <w:tr w:rsidR="003A39EA" w:rsidRPr="00455282" w14:paraId="24A04BE1" w14:textId="77777777" w:rsidTr="00C042B7">
        <w:tc>
          <w:tcPr>
            <w:tcW w:w="562" w:type="dxa"/>
            <w:vAlign w:val="center"/>
          </w:tcPr>
          <w:p w14:paraId="73390FAF" w14:textId="713C8D27" w:rsidR="003A39EA" w:rsidRPr="00455282" w:rsidRDefault="003A39EA" w:rsidP="003A39EA">
            <w:pPr>
              <w:rPr>
                <w:rFonts w:ascii="Times New Roman" w:hAnsi="Times New Roman" w:cs="Times New Roman"/>
              </w:rPr>
            </w:pPr>
            <w:r w:rsidRPr="00455282">
              <w:rPr>
                <w:rFonts w:ascii="Times New Roman" w:eastAsia="Times New Roman" w:hAnsi="Times New Roman" w:cs="Times New Roman"/>
                <w:color w:val="000000"/>
                <w:lang w:eastAsia="lt-LT"/>
              </w:rPr>
              <w:t>3.</w:t>
            </w:r>
          </w:p>
        </w:tc>
        <w:tc>
          <w:tcPr>
            <w:tcW w:w="9072" w:type="dxa"/>
            <w:vAlign w:val="center"/>
          </w:tcPr>
          <w:p w14:paraId="6F1BA1C3" w14:textId="61316FA3" w:rsidR="003A39EA" w:rsidRPr="00455282" w:rsidRDefault="003A39EA" w:rsidP="003A39EA">
            <w:pPr>
              <w:rPr>
                <w:rFonts w:ascii="Times New Roman" w:hAnsi="Times New Roman" w:cs="Times New Roman"/>
              </w:rPr>
            </w:pPr>
          </w:p>
        </w:tc>
      </w:tr>
      <w:tr w:rsidR="003A39EA" w:rsidRPr="00056139" w14:paraId="7665C343" w14:textId="77777777" w:rsidTr="00C042B7">
        <w:tc>
          <w:tcPr>
            <w:tcW w:w="562" w:type="dxa"/>
            <w:vAlign w:val="center"/>
          </w:tcPr>
          <w:p w14:paraId="78532522" w14:textId="3C0D3458" w:rsidR="003A39EA" w:rsidRPr="009318E5" w:rsidRDefault="003A39EA" w:rsidP="003A39EA">
            <w:pPr>
              <w:rPr>
                <w:rFonts w:ascii="Times New Roman" w:eastAsia="Times New Roman" w:hAnsi="Times New Roman" w:cs="Times New Roman"/>
                <w:color w:val="000000"/>
                <w:lang w:eastAsia="lt-LT"/>
              </w:rPr>
            </w:pPr>
          </w:p>
        </w:tc>
        <w:tc>
          <w:tcPr>
            <w:tcW w:w="9072" w:type="dxa"/>
            <w:vAlign w:val="center"/>
          </w:tcPr>
          <w:p w14:paraId="28C48150" w14:textId="774353BC" w:rsidR="003A39EA" w:rsidRPr="009318E5" w:rsidRDefault="003A39EA" w:rsidP="003A39EA">
            <w:pPr>
              <w:rPr>
                <w:rFonts w:ascii="Times New Roman" w:hAnsi="Times New Roman" w:cs="Times New Roman"/>
                <w:i/>
                <w:iCs/>
              </w:rPr>
            </w:pPr>
            <w:r w:rsidRPr="009318E5">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C042B7">
        <w:tc>
          <w:tcPr>
            <w:tcW w:w="562" w:type="dxa"/>
            <w:vAlign w:val="center"/>
          </w:tcPr>
          <w:p w14:paraId="3900CEF6" w14:textId="619DF4A0" w:rsidR="003A39EA" w:rsidRPr="009318E5" w:rsidRDefault="003A39EA" w:rsidP="003A39EA">
            <w:pPr>
              <w:rPr>
                <w:rFonts w:ascii="Times New Roman" w:eastAsia="Times New Roman" w:hAnsi="Times New Roman" w:cs="Times New Roman"/>
                <w:color w:val="000000"/>
                <w:lang w:eastAsia="lt-LT"/>
              </w:rPr>
            </w:pPr>
          </w:p>
        </w:tc>
        <w:tc>
          <w:tcPr>
            <w:tcW w:w="9072" w:type="dxa"/>
            <w:vAlign w:val="center"/>
          </w:tcPr>
          <w:p w14:paraId="6F108350" w14:textId="57F18794" w:rsidR="003A39EA" w:rsidRPr="009318E5" w:rsidRDefault="003A39EA" w:rsidP="003A39EA">
            <w:pPr>
              <w:rPr>
                <w:rFonts w:ascii="Times New Roman" w:hAnsi="Times New Roman" w:cs="Times New Roman"/>
                <w:i/>
                <w:iCs/>
              </w:rPr>
            </w:pPr>
            <w:r w:rsidRPr="009318E5">
              <w:rPr>
                <w:rFonts w:ascii="Times New Roman" w:eastAsia="Times New Roman" w:hAnsi="Times New Roman" w:cs="Times New Roman"/>
                <w:i/>
                <w:iCs/>
                <w:color w:val="000000"/>
                <w:lang w:eastAsia="lt-LT"/>
              </w:rPr>
              <w:t>Įgaliojimas (jei taikoma)</w:t>
            </w:r>
          </w:p>
        </w:tc>
      </w:tr>
      <w:tr w:rsidR="003A39EA" w:rsidRPr="00056139" w14:paraId="0A22148A" w14:textId="77777777" w:rsidTr="0057161A">
        <w:tc>
          <w:tcPr>
            <w:tcW w:w="562" w:type="dxa"/>
            <w:vAlign w:val="center"/>
          </w:tcPr>
          <w:p w14:paraId="26437CC6" w14:textId="77777777" w:rsidR="003A39EA" w:rsidRPr="009318E5" w:rsidRDefault="003A39EA" w:rsidP="003A39EA">
            <w:pPr>
              <w:rPr>
                <w:rFonts w:ascii="Times New Roman" w:eastAsia="Times New Roman" w:hAnsi="Times New Roman" w:cs="Times New Roman"/>
                <w:color w:val="000000"/>
                <w:lang w:eastAsia="lt-LT"/>
              </w:rPr>
            </w:pPr>
          </w:p>
        </w:tc>
        <w:tc>
          <w:tcPr>
            <w:tcW w:w="9072" w:type="dxa"/>
            <w:vAlign w:val="center"/>
          </w:tcPr>
          <w:p w14:paraId="061679CC" w14:textId="67EB13A7" w:rsidR="003A39EA" w:rsidRPr="009318E5"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51F0F36E" w14:textId="77777777" w:rsidR="007744B8" w:rsidRPr="009202B2" w:rsidRDefault="007744B8" w:rsidP="007744B8">
      <w:pPr>
        <w:spacing w:after="0" w:line="240" w:lineRule="auto"/>
        <w:ind w:firstLine="567"/>
        <w:jc w:val="both"/>
        <w:rPr>
          <w:rFonts w:ascii="Times New Roman" w:hAnsi="Times New Roman" w:cs="Times New Roman"/>
          <w:i/>
          <w:sz w:val="20"/>
          <w:szCs w:val="20"/>
        </w:rPr>
      </w:pPr>
      <w:r w:rsidRPr="009202B2">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2B0A561" w14:textId="560C584B" w:rsidR="00A0501B" w:rsidRPr="00DF47E5" w:rsidRDefault="007744B8" w:rsidP="00DF47E5">
      <w:pPr>
        <w:spacing w:after="0" w:line="240" w:lineRule="auto"/>
        <w:ind w:firstLine="567"/>
        <w:jc w:val="both"/>
        <w:rPr>
          <w:rFonts w:ascii="Times New Roman" w:hAnsi="Times New Roman" w:cs="Times New Roman"/>
          <w:bCs/>
          <w:i/>
          <w:sz w:val="20"/>
          <w:szCs w:val="20"/>
        </w:rPr>
      </w:pPr>
      <w:r w:rsidRPr="009202B2">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9202B2">
        <w:rPr>
          <w:rFonts w:ascii="Times New Roman" w:hAnsi="Times New Roman" w:cs="Times New Roman"/>
          <w:sz w:val="20"/>
          <w:szCs w:val="20"/>
        </w:rPr>
        <w:t xml:space="preserve"> </w:t>
      </w:r>
      <w:r w:rsidRPr="009202B2">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094A515" w14:textId="77777777" w:rsidR="0089491C" w:rsidRPr="00056139" w:rsidRDefault="0089491C"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36C73" w14:textId="77777777" w:rsidR="00766BFB" w:rsidRDefault="00766BFB" w:rsidP="00A03E4F">
      <w:pPr>
        <w:spacing w:after="0" w:line="240" w:lineRule="auto"/>
      </w:pPr>
      <w:r>
        <w:separator/>
      </w:r>
    </w:p>
  </w:endnote>
  <w:endnote w:type="continuationSeparator" w:id="0">
    <w:p w14:paraId="08728FC5" w14:textId="77777777" w:rsidR="00766BFB" w:rsidRDefault="00766BFB"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05AD1" w14:textId="77777777" w:rsidR="00766BFB" w:rsidRDefault="00766BFB" w:rsidP="00A03E4F">
      <w:pPr>
        <w:spacing w:after="0" w:line="240" w:lineRule="auto"/>
      </w:pPr>
      <w:r>
        <w:separator/>
      </w:r>
    </w:p>
  </w:footnote>
  <w:footnote w:type="continuationSeparator" w:id="0">
    <w:p w14:paraId="68135398" w14:textId="77777777" w:rsidR="00766BFB" w:rsidRDefault="00766BFB" w:rsidP="00A03E4F">
      <w:pPr>
        <w:spacing w:after="0" w:line="240" w:lineRule="auto"/>
      </w:pPr>
      <w:r>
        <w:continuationSeparator/>
      </w:r>
    </w:p>
  </w:footnote>
  <w:footnote w:id="1">
    <w:p w14:paraId="007F6907" w14:textId="40DB1AE8" w:rsidR="006B04B6" w:rsidRPr="001A5CF0" w:rsidRDefault="006B04B6" w:rsidP="00DA0F65">
      <w:pPr>
        <w:pStyle w:val="FootnoteText"/>
        <w:spacing w:after="0" w:line="240" w:lineRule="auto"/>
        <w:jc w:val="both"/>
        <w:rPr>
          <w:rFonts w:ascii="Times New Roman" w:hAnsi="Times New Roman" w:cs="Times New Roman"/>
        </w:rPr>
      </w:pPr>
      <w:r w:rsidRPr="001A5CF0">
        <w:rPr>
          <w:rStyle w:val="FootnoteReference"/>
          <w:rFonts w:ascii="Times New Roman" w:hAnsi="Times New Roman" w:cs="Times New Roman"/>
        </w:rPr>
        <w:footnoteRef/>
      </w:r>
      <w:r w:rsidRPr="001A5CF0">
        <w:rPr>
          <w:rFonts w:ascii="Times New Roman" w:hAnsi="Times New Roman" w:cs="Times New Roman"/>
          <w:b/>
          <w:bCs/>
        </w:rPr>
        <w:t xml:space="preserve">Į pasiūlymo kainą turi būti įskaičiuotas </w:t>
      </w:r>
      <w:r w:rsidR="006A0ACB" w:rsidRPr="00EC2F99">
        <w:rPr>
          <w:rFonts w:ascii="Times New Roman" w:hAnsi="Times New Roman" w:cs="Times New Roman"/>
          <w:shd w:val="clear" w:color="auto" w:fill="FCFDFD"/>
        </w:rPr>
        <w:t xml:space="preserve">Laboratorinio fotobioabsorberio parametrų valdymo </w:t>
      </w:r>
      <w:r w:rsidR="002E23C1" w:rsidRPr="001A5CF0">
        <w:rPr>
          <w:rFonts w:ascii="Times New Roman" w:hAnsi="Times New Roman" w:cs="Times New Roman"/>
        </w:rPr>
        <w:t xml:space="preserve">sistemos </w:t>
      </w:r>
      <w:r w:rsidR="00E94485" w:rsidRPr="001A5CF0">
        <w:rPr>
          <w:rFonts w:ascii="Times New Roman" w:hAnsi="Times New Roman" w:cs="Times New Roman"/>
        </w:rPr>
        <w:t xml:space="preserve">(Įrangos) </w:t>
      </w:r>
      <w:r w:rsidR="006A0ACB">
        <w:rPr>
          <w:rFonts w:ascii="Times New Roman" w:hAnsi="Times New Roman" w:cs="Times New Roman"/>
        </w:rPr>
        <w:t xml:space="preserve">gamyba, testavimas, </w:t>
      </w:r>
      <w:r w:rsidR="00E94485" w:rsidRPr="001A5CF0">
        <w:rPr>
          <w:rFonts w:ascii="Times New Roman" w:hAnsi="Times New Roman" w:cs="Times New Roman"/>
        </w:rPr>
        <w:t>pristatymas, montavimas, įrangos veikimo bei valdymo funkcijų demonstravimas, apmokymas dirbti su Įranga</w:t>
      </w:r>
      <w:r w:rsidRPr="001A5CF0">
        <w:rPr>
          <w:rFonts w:ascii="Times New Roman" w:hAnsi="Times New Roman" w:cs="Times New Roman"/>
        </w:rPr>
        <w:t>.</w:t>
      </w:r>
    </w:p>
  </w:footnote>
  <w:footnote w:id="2">
    <w:p w14:paraId="7C8E5D18" w14:textId="60121B57" w:rsidR="006B04B6" w:rsidRPr="001A5CF0" w:rsidRDefault="006B04B6" w:rsidP="00DA0F65">
      <w:pPr>
        <w:pStyle w:val="FootnoteText"/>
        <w:spacing w:after="0" w:line="240" w:lineRule="auto"/>
        <w:jc w:val="both"/>
        <w:rPr>
          <w:rFonts w:ascii="Times New Roman" w:hAnsi="Times New Roman" w:cs="Times New Roman"/>
        </w:rPr>
      </w:pPr>
      <w:r w:rsidRPr="001A5CF0">
        <w:rPr>
          <w:rStyle w:val="FootnoteReference"/>
          <w:rFonts w:ascii="Times New Roman" w:hAnsi="Times New Roman" w:cs="Times New Roman"/>
        </w:rPr>
        <w:footnoteRef/>
      </w:r>
      <w:r w:rsidRPr="001A5CF0">
        <w:rPr>
          <w:rFonts w:ascii="Times New Roman" w:hAnsi="Times New Roman" w:cs="Times New Roman"/>
        </w:rPr>
        <w:t xml:space="preserve"> </w:t>
      </w:r>
      <w:r w:rsidRPr="001A5CF0">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r w:rsidRPr="001A5CF0">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0ABE209A"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1622C7">
      <w:rPr>
        <w:rFonts w:ascii="Times New Roman" w:eastAsia="Times New Roman" w:hAnsi="Times New Roman" w:cs="Times New Roman"/>
        <w:lang w:eastAsia="lt-LT"/>
      </w:rPr>
      <w:t>3</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F6AE4"/>
    <w:multiLevelType w:val="hybridMultilevel"/>
    <w:tmpl w:val="FAAC4786"/>
    <w:lvl w:ilvl="0" w:tplc="0409000F">
      <w:start w:val="1"/>
      <w:numFmt w:val="decimal"/>
      <w:pStyle w:val="Style4"/>
      <w:lvlText w:val="%1."/>
      <w:lvlJc w:val="left"/>
      <w:pPr>
        <w:tabs>
          <w:tab w:val="num" w:pos="840"/>
        </w:tabs>
        <w:ind w:left="840" w:hanging="360"/>
      </w:pPr>
    </w:lvl>
    <w:lvl w:ilvl="1" w:tplc="9724BEDE">
      <w:start w:val="5"/>
      <w:numFmt w:val="decimal"/>
      <w:lvlText w:val="%2"/>
      <w:lvlJc w:val="left"/>
      <w:pPr>
        <w:tabs>
          <w:tab w:val="num" w:pos="1560"/>
        </w:tabs>
        <w:ind w:left="1560" w:hanging="360"/>
      </w:p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712899DC">
      <w:start w:val="1"/>
      <w:numFmt w:val="decimal"/>
      <w:lvlText w:val="%4)"/>
      <w:lvlJc w:val="left"/>
      <w:pPr>
        <w:tabs>
          <w:tab w:val="num" w:pos="360"/>
        </w:tabs>
        <w:ind w:left="360" w:hanging="360"/>
      </w:pPr>
      <w:rPr>
        <w:rFonts w:ascii="Times New Roman" w:eastAsia="Times New Roman" w:hAnsi="Times New Roman" w:cs="Times New Roman"/>
        <w:b w:val="0"/>
        <w:i w:val="0"/>
      </w:rPr>
    </w:lvl>
    <w:lvl w:ilvl="4" w:tplc="C77C61E8">
      <w:start w:val="1"/>
      <w:numFmt w:val="lowerLetter"/>
      <w:lvlText w:val="%5)"/>
      <w:lvlJc w:val="left"/>
      <w:pPr>
        <w:tabs>
          <w:tab w:val="num" w:pos="3720"/>
        </w:tabs>
        <w:ind w:left="3720" w:hanging="360"/>
      </w:pPr>
    </w:lvl>
    <w:lvl w:ilvl="5" w:tplc="0427000F">
      <w:start w:val="1"/>
      <w:numFmt w:val="decimal"/>
      <w:lvlText w:val="%6."/>
      <w:lvlJc w:val="left"/>
      <w:pPr>
        <w:tabs>
          <w:tab w:val="num" w:pos="4620"/>
        </w:tabs>
        <w:ind w:left="4620" w:hanging="36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D505B75"/>
    <w:multiLevelType w:val="multilevel"/>
    <w:tmpl w:val="DEDC4804"/>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0"/>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339C4"/>
    <w:rsid w:val="000474F0"/>
    <w:rsid w:val="00056139"/>
    <w:rsid w:val="00083ED8"/>
    <w:rsid w:val="00091E75"/>
    <w:rsid w:val="000970E5"/>
    <w:rsid w:val="000A5920"/>
    <w:rsid w:val="000C0099"/>
    <w:rsid w:val="000C6192"/>
    <w:rsid w:val="00114FA9"/>
    <w:rsid w:val="0012379D"/>
    <w:rsid w:val="00126A86"/>
    <w:rsid w:val="00134FF1"/>
    <w:rsid w:val="00140574"/>
    <w:rsid w:val="00152B9B"/>
    <w:rsid w:val="001622C7"/>
    <w:rsid w:val="00176557"/>
    <w:rsid w:val="001A2737"/>
    <w:rsid w:val="001A5CF0"/>
    <w:rsid w:val="001C3CAF"/>
    <w:rsid w:val="001D0558"/>
    <w:rsid w:val="001E39F6"/>
    <w:rsid w:val="0020211F"/>
    <w:rsid w:val="002127E1"/>
    <w:rsid w:val="002529EF"/>
    <w:rsid w:val="00271897"/>
    <w:rsid w:val="00272ABE"/>
    <w:rsid w:val="00286602"/>
    <w:rsid w:val="00287AA0"/>
    <w:rsid w:val="002A7A38"/>
    <w:rsid w:val="002B48EE"/>
    <w:rsid w:val="002B7B2F"/>
    <w:rsid w:val="002D35A2"/>
    <w:rsid w:val="002D4FF0"/>
    <w:rsid w:val="002E23C1"/>
    <w:rsid w:val="00323587"/>
    <w:rsid w:val="003269A3"/>
    <w:rsid w:val="00344C4C"/>
    <w:rsid w:val="0034641C"/>
    <w:rsid w:val="00353261"/>
    <w:rsid w:val="00384779"/>
    <w:rsid w:val="003A39EA"/>
    <w:rsid w:val="003D7009"/>
    <w:rsid w:val="00400DCF"/>
    <w:rsid w:val="00431A8B"/>
    <w:rsid w:val="00433561"/>
    <w:rsid w:val="00443190"/>
    <w:rsid w:val="004472E8"/>
    <w:rsid w:val="004532A2"/>
    <w:rsid w:val="00455282"/>
    <w:rsid w:val="00457763"/>
    <w:rsid w:val="00460A23"/>
    <w:rsid w:val="00474299"/>
    <w:rsid w:val="00486B9F"/>
    <w:rsid w:val="005003BD"/>
    <w:rsid w:val="0051303D"/>
    <w:rsid w:val="00563379"/>
    <w:rsid w:val="0058091F"/>
    <w:rsid w:val="00587B18"/>
    <w:rsid w:val="005917D2"/>
    <w:rsid w:val="00591FF9"/>
    <w:rsid w:val="005B2459"/>
    <w:rsid w:val="005C359F"/>
    <w:rsid w:val="005C582D"/>
    <w:rsid w:val="005E28E8"/>
    <w:rsid w:val="005F5973"/>
    <w:rsid w:val="00600799"/>
    <w:rsid w:val="006052FE"/>
    <w:rsid w:val="00624899"/>
    <w:rsid w:val="00634446"/>
    <w:rsid w:val="0065093C"/>
    <w:rsid w:val="00652885"/>
    <w:rsid w:val="0067750D"/>
    <w:rsid w:val="00680439"/>
    <w:rsid w:val="00691C4E"/>
    <w:rsid w:val="006A0ACB"/>
    <w:rsid w:val="006A4F3C"/>
    <w:rsid w:val="006B04B6"/>
    <w:rsid w:val="006B0F4B"/>
    <w:rsid w:val="006D1EB7"/>
    <w:rsid w:val="006D3F79"/>
    <w:rsid w:val="007251F3"/>
    <w:rsid w:val="00725758"/>
    <w:rsid w:val="00737A1A"/>
    <w:rsid w:val="00747025"/>
    <w:rsid w:val="00766BFB"/>
    <w:rsid w:val="007744B8"/>
    <w:rsid w:val="007B7465"/>
    <w:rsid w:val="007C7D9D"/>
    <w:rsid w:val="00801B4D"/>
    <w:rsid w:val="00812CD9"/>
    <w:rsid w:val="008230EB"/>
    <w:rsid w:val="00843819"/>
    <w:rsid w:val="00850A4C"/>
    <w:rsid w:val="00854F22"/>
    <w:rsid w:val="00860009"/>
    <w:rsid w:val="00870085"/>
    <w:rsid w:val="0087286A"/>
    <w:rsid w:val="00876CC2"/>
    <w:rsid w:val="008937FB"/>
    <w:rsid w:val="0089491C"/>
    <w:rsid w:val="008A752D"/>
    <w:rsid w:val="008A7F80"/>
    <w:rsid w:val="008B3DD3"/>
    <w:rsid w:val="008D7511"/>
    <w:rsid w:val="008D775F"/>
    <w:rsid w:val="0090695D"/>
    <w:rsid w:val="009110B5"/>
    <w:rsid w:val="009202B2"/>
    <w:rsid w:val="009318E5"/>
    <w:rsid w:val="0093559A"/>
    <w:rsid w:val="00943533"/>
    <w:rsid w:val="009549AF"/>
    <w:rsid w:val="00955FF8"/>
    <w:rsid w:val="009719F9"/>
    <w:rsid w:val="00980404"/>
    <w:rsid w:val="009A03CA"/>
    <w:rsid w:val="009F4DFE"/>
    <w:rsid w:val="00A01F1F"/>
    <w:rsid w:val="00A03E4F"/>
    <w:rsid w:val="00A0501B"/>
    <w:rsid w:val="00A056A2"/>
    <w:rsid w:val="00A2010A"/>
    <w:rsid w:val="00A50798"/>
    <w:rsid w:val="00A56FB6"/>
    <w:rsid w:val="00AA08E9"/>
    <w:rsid w:val="00AB7D0B"/>
    <w:rsid w:val="00AE4FBD"/>
    <w:rsid w:val="00AF7FF0"/>
    <w:rsid w:val="00B00BC8"/>
    <w:rsid w:val="00B17C88"/>
    <w:rsid w:val="00B23B5E"/>
    <w:rsid w:val="00B3483F"/>
    <w:rsid w:val="00B36350"/>
    <w:rsid w:val="00B56ADC"/>
    <w:rsid w:val="00B7187F"/>
    <w:rsid w:val="00BF5A06"/>
    <w:rsid w:val="00C02EC3"/>
    <w:rsid w:val="00C042B7"/>
    <w:rsid w:val="00C04570"/>
    <w:rsid w:val="00C04725"/>
    <w:rsid w:val="00C57160"/>
    <w:rsid w:val="00C573B5"/>
    <w:rsid w:val="00C57BC3"/>
    <w:rsid w:val="00CC118A"/>
    <w:rsid w:val="00CC2F0D"/>
    <w:rsid w:val="00CD2EC8"/>
    <w:rsid w:val="00CE20CF"/>
    <w:rsid w:val="00CF2283"/>
    <w:rsid w:val="00CF6D18"/>
    <w:rsid w:val="00D16673"/>
    <w:rsid w:val="00D369FB"/>
    <w:rsid w:val="00D41E08"/>
    <w:rsid w:val="00DA0F65"/>
    <w:rsid w:val="00DB0249"/>
    <w:rsid w:val="00DB29B4"/>
    <w:rsid w:val="00DC447D"/>
    <w:rsid w:val="00DF47E5"/>
    <w:rsid w:val="00E13E89"/>
    <w:rsid w:val="00E308A0"/>
    <w:rsid w:val="00E52E2D"/>
    <w:rsid w:val="00E65CA3"/>
    <w:rsid w:val="00E65EFE"/>
    <w:rsid w:val="00E866D2"/>
    <w:rsid w:val="00E877C4"/>
    <w:rsid w:val="00E94485"/>
    <w:rsid w:val="00E96E66"/>
    <w:rsid w:val="00EA6DA9"/>
    <w:rsid w:val="00EB5401"/>
    <w:rsid w:val="00EB7B2F"/>
    <w:rsid w:val="00EC2F99"/>
    <w:rsid w:val="00EC7B3B"/>
    <w:rsid w:val="00EE4D99"/>
    <w:rsid w:val="00F50B95"/>
    <w:rsid w:val="00F53CD4"/>
    <w:rsid w:val="00F7032C"/>
    <w:rsid w:val="00F72976"/>
    <w:rsid w:val="00FA10CE"/>
    <w:rsid w:val="00FA2A1E"/>
    <w:rsid w:val="00FC3E11"/>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591FF9"/>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customStyle="1" w:styleId="Style4">
    <w:name w:val="Style4"/>
    <w:basedOn w:val="Heading7"/>
    <w:rsid w:val="00591FF9"/>
    <w:pPr>
      <w:keepLines w:val="0"/>
      <w:numPr>
        <w:numId w:val="2"/>
      </w:numPr>
      <w:tabs>
        <w:tab w:val="clear" w:pos="840"/>
        <w:tab w:val="num" w:pos="360"/>
      </w:tabs>
      <w:spacing w:before="240" w:after="240" w:line="240" w:lineRule="auto"/>
      <w:ind w:left="0" w:firstLine="0"/>
      <w:jc w:val="center"/>
    </w:pPr>
    <w:rPr>
      <w:rFonts w:ascii="Times New Roman" w:eastAsia="Times New Roman" w:hAnsi="Times New Roman" w:cs="Times New Roman"/>
      <w:b/>
      <w:i w:val="0"/>
      <w:iCs w:val="0"/>
      <w:color w:val="auto"/>
      <w:sz w:val="48"/>
      <w:szCs w:val="20"/>
      <w:lang w:eastAsia="lt-LT"/>
    </w:rPr>
  </w:style>
  <w:style w:type="character" w:customStyle="1" w:styleId="Heading7Char">
    <w:name w:val="Heading 7 Char"/>
    <w:basedOn w:val="DefaultParagraphFont"/>
    <w:link w:val="Heading7"/>
    <w:uiPriority w:val="9"/>
    <w:semiHidden/>
    <w:rsid w:val="00591FF9"/>
    <w:rPr>
      <w:rFonts w:asciiTheme="majorHAnsi" w:eastAsiaTheme="majorEastAsia" w:hAnsiTheme="majorHAnsi" w:cstheme="majorBidi"/>
      <w:i/>
      <w:iCs/>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3</Pages>
  <Words>4326</Words>
  <Characters>2466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198</cp:revision>
  <dcterms:created xsi:type="dcterms:W3CDTF">2025-09-09T06:01:00Z</dcterms:created>
  <dcterms:modified xsi:type="dcterms:W3CDTF">2025-11-13T10:31:00Z</dcterms:modified>
</cp:coreProperties>
</file>